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5853B" w14:textId="77777777" w:rsidR="00A9714F" w:rsidRDefault="00A9714F" w:rsidP="00A9714F">
      <w:pPr>
        <w:jc w:val="center"/>
        <w:rPr>
          <w:b/>
          <w:bCs/>
        </w:rPr>
      </w:pPr>
      <w:r>
        <w:rPr>
          <w:b/>
          <w:bCs/>
          <w:cs/>
          <w:lang w:bidi="th-TH"/>
        </w:rPr>
        <w:t>รายละเอียด</w:t>
      </w:r>
    </w:p>
    <w:p w14:paraId="1854EDAC" w14:textId="77777777" w:rsidR="00A9714F" w:rsidRDefault="00A9714F" w:rsidP="00A9714F">
      <w:pPr>
        <w:jc w:val="center"/>
        <w:rPr>
          <w:b/>
          <w:bCs/>
        </w:rPr>
      </w:pPr>
      <w:r>
        <w:rPr>
          <w:b/>
          <w:bCs/>
          <w:cs/>
          <w:lang w:bidi="th-TH"/>
        </w:rPr>
        <w:t xml:space="preserve">การส่งผลงาน </w:t>
      </w:r>
      <w:r>
        <w:rPr>
          <w:b/>
          <w:bCs/>
        </w:rPr>
        <w:t>Best Practice Service Plan</w:t>
      </w:r>
    </w:p>
    <w:p w14:paraId="0D2E8CAB" w14:textId="77777777" w:rsidR="00A9714F" w:rsidRDefault="00A9714F" w:rsidP="00A9714F">
      <w:pPr>
        <w:jc w:val="center"/>
        <w:rPr>
          <w:b/>
          <w:bCs/>
        </w:rPr>
      </w:pPr>
      <w:r>
        <w:rPr>
          <w:b/>
          <w:bCs/>
          <w:cs/>
          <w:lang w:bidi="th-TH"/>
        </w:rPr>
        <w:t xml:space="preserve">การประชุมแลกเปลี่ยนเรียนรู้การพัฒนาระบบบริการสุขภาพ </w:t>
      </w:r>
      <w:r>
        <w:rPr>
          <w:b/>
          <w:bCs/>
        </w:rPr>
        <w:t>(Service Plan</w:t>
      </w:r>
      <w:r>
        <w:rPr>
          <w:rFonts w:hint="cs"/>
          <w:b/>
          <w:bCs/>
          <w:rtl/>
          <w:cs/>
        </w:rPr>
        <w:t xml:space="preserve"> </w:t>
      </w:r>
      <w:r>
        <w:rPr>
          <w:b/>
          <w:bCs/>
        </w:rPr>
        <w:t>Sharing)</w:t>
      </w:r>
    </w:p>
    <w:p w14:paraId="4DD743E7" w14:textId="77777777" w:rsidR="00A9714F" w:rsidRDefault="00A9714F" w:rsidP="00A9714F">
      <w:pPr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  <w:r>
        <w:rPr>
          <w:rFonts w:hint="cs"/>
          <w:b/>
          <w:bCs/>
          <w:cs/>
          <w:lang w:bidi="th-TH"/>
        </w:rPr>
        <w:t xml:space="preserve">ครั้งที่ </w:t>
      </w:r>
      <w:r>
        <w:rPr>
          <w:rFonts w:hint="cs"/>
          <w:b/>
          <w:bCs/>
          <w:rtl/>
          <w:cs/>
        </w:rPr>
        <w:t>8/2565</w:t>
      </w:r>
    </w:p>
    <w:p w14:paraId="5654CF35" w14:textId="77777777" w:rsidR="00A9714F" w:rsidRDefault="00A9714F" w:rsidP="00A9714F">
      <w:pPr>
        <w:jc w:val="center"/>
        <w:rPr>
          <w:b/>
          <w:bCs/>
        </w:rPr>
      </w:pPr>
      <w:r>
        <w:rPr>
          <w:b/>
          <w:bCs/>
        </w:rPr>
        <w:t>*********************************</w:t>
      </w:r>
    </w:p>
    <w:p w14:paraId="0E9DF960" w14:textId="77777777" w:rsidR="00A9714F" w:rsidRDefault="00A9714F" w:rsidP="00A9714F">
      <w:pPr>
        <w:rPr>
          <w:b/>
          <w:bCs/>
        </w:rPr>
      </w:pPr>
      <w:r>
        <w:rPr>
          <w:cs/>
          <w:lang w:bidi="th-TH"/>
        </w:rPr>
        <w:t xml:space="preserve">แบบฟอร์มการนำเสนอผลงาน </w:t>
      </w:r>
      <w:r>
        <w:t>Best Practice Service Plan</w:t>
      </w:r>
    </w:p>
    <w:p w14:paraId="5D749889" w14:textId="17A52A3C" w:rsidR="00A9714F" w:rsidRDefault="00A9714F" w:rsidP="00A9714F">
      <w:pPr>
        <w:spacing w:before="120" w:line="340" w:lineRule="exact"/>
        <w:rPr>
          <w:b/>
          <w:bCs/>
          <w:lang w:bidi="th-TH"/>
        </w:rPr>
      </w:pPr>
      <w:r>
        <w:rPr>
          <w:b/>
          <w:bCs/>
          <w:rtl/>
          <w:cs/>
        </w:rPr>
        <w:t xml:space="preserve">1. </w:t>
      </w:r>
      <w:r>
        <w:rPr>
          <w:b/>
          <w:bCs/>
          <w:cs/>
          <w:lang w:bidi="th-TH"/>
        </w:rPr>
        <w:t xml:space="preserve">ชื่อผลงาน </w:t>
      </w:r>
      <w:r>
        <w:rPr>
          <w:b/>
          <w:bCs/>
        </w:rPr>
        <w:t xml:space="preserve">Best Practice Service Plan </w:t>
      </w:r>
      <w:r>
        <w:rPr>
          <w:rtl/>
          <w:cs/>
        </w:rPr>
        <w:t>(</w:t>
      </w:r>
      <w:r w:rsidR="002A6EC9">
        <w:rPr>
          <w:rFonts w:hint="cs"/>
          <w:cs/>
          <w:lang w:bidi="th-TH"/>
        </w:rPr>
        <w:t xml:space="preserve"> </w:t>
      </w:r>
    </w:p>
    <w:p w14:paraId="676A81D7" w14:textId="77777777" w:rsidR="002A6EC9" w:rsidRDefault="002A6EC9" w:rsidP="00A9714F">
      <w:pPr>
        <w:ind w:firstLine="720"/>
        <w:rPr>
          <w:lang w:val="en-US" w:bidi="th-TH"/>
        </w:rPr>
      </w:pPr>
      <w:r w:rsidRPr="002A6EC9">
        <w:rPr>
          <w:rFonts w:hint="cs"/>
          <w:highlight w:val="yellow"/>
          <w:cs/>
          <w:lang w:bidi="th-TH"/>
        </w:rPr>
        <w:t xml:space="preserve">สาขา </w:t>
      </w:r>
      <w:r w:rsidRPr="002A6EC9">
        <w:rPr>
          <w:highlight w:val="yellow"/>
          <w:lang w:val="en-US" w:bidi="th-TH"/>
        </w:rPr>
        <w:t>RDU</w:t>
      </w:r>
    </w:p>
    <w:p w14:paraId="5D0CB69B" w14:textId="4F0C8B29" w:rsidR="00A9714F" w:rsidRDefault="002A6EC9" w:rsidP="00A9714F">
      <w:pPr>
        <w:ind w:firstLine="720"/>
        <w:rPr>
          <w:rFonts w:ascii="Angsana New" w:hAnsi="Angsana New" w:cs="Angsana New"/>
        </w:rPr>
      </w:pPr>
      <w:r w:rsidRPr="000B115A">
        <w:rPr>
          <w:rFonts w:hint="cs"/>
          <w:highlight w:val="yellow"/>
          <w:cs/>
          <w:lang w:val="en-US" w:bidi="th-TH"/>
        </w:rPr>
        <w:t xml:space="preserve">เรื่อง </w:t>
      </w:r>
      <w:r w:rsidR="00A9714F" w:rsidRPr="000B115A">
        <w:rPr>
          <w:rFonts w:hint="cs"/>
          <w:highlight w:val="yellow"/>
          <w:cs/>
          <w:lang w:bidi="th-TH"/>
        </w:rPr>
        <w:t xml:space="preserve">รูปแบบการดำเนินงานการใช้ยาสมเหตุผลและการจัดการเชื้อดื้อยาต้านจุลชีพในบริบทร้านชำ บ้านขามหนองแวง อำเภอวานรนิวาส ด้วยเครือข่าย </w:t>
      </w:r>
      <w:r w:rsidR="00A9714F" w:rsidRPr="000B115A">
        <w:rPr>
          <w:highlight w:val="yellow"/>
        </w:rPr>
        <w:t>CAT EYE</w:t>
      </w:r>
      <w:bookmarkStart w:id="0" w:name="_GoBack"/>
      <w:bookmarkEnd w:id="0"/>
    </w:p>
    <w:p w14:paraId="4BC6354B" w14:textId="186B155E" w:rsidR="00A9714F" w:rsidRDefault="00A9714F" w:rsidP="00A9714F">
      <w:pPr>
        <w:rPr>
          <w:b/>
          <w:bCs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2CF796" wp14:editId="62E8CF71">
                <wp:simplePos x="0" y="0"/>
                <wp:positionH relativeFrom="column">
                  <wp:posOffset>591820</wp:posOffset>
                </wp:positionH>
                <wp:positionV relativeFrom="paragraph">
                  <wp:posOffset>330835</wp:posOffset>
                </wp:positionV>
                <wp:extent cx="287020" cy="222885"/>
                <wp:effectExtent l="0" t="0" r="17780" b="24765"/>
                <wp:wrapNone/>
                <wp:docPr id="4" name="Flowchart: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" o:spid="_x0000_s1026" type="#_x0000_t120" style="position:absolute;margin-left:46.6pt;margin-top:26.05pt;width:22.6pt;height:1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" fillcolor="white [3201]" strokecolor="black [3200]" strokeweight="1pt">
                <v:stroke joinstyle="miter"/>
              </v:shape>
            </w:pict>
          </mc:Fallback>
        </mc:AlternateContent>
      </w:r>
      <w:r>
        <w:rPr>
          <w:b/>
          <w:bCs/>
          <w:rtl/>
          <w:cs/>
        </w:rPr>
        <w:t xml:space="preserve">2. </w:t>
      </w:r>
      <w:r>
        <w:rPr>
          <w:b/>
          <w:bCs/>
          <w:cs/>
          <w:lang w:bidi="th-TH"/>
        </w:rPr>
        <w:t>กำหนดรูปแบบการนำเสนอ</w:t>
      </w:r>
    </w:p>
    <w:p w14:paraId="0DF7680C" w14:textId="77777777" w:rsidR="00A9714F" w:rsidRDefault="00A9714F" w:rsidP="00A9714F">
      <w:pPr>
        <w:spacing w:after="120" w:line="340" w:lineRule="exact"/>
      </w:pPr>
      <w:r>
        <w:rPr>
          <w:b/>
          <w:bCs/>
          <w:rtl/>
          <w:cs/>
        </w:rPr>
        <w:tab/>
      </w:r>
      <w:r w:rsidRPr="00785A01">
        <w:rPr>
          <w:b/>
          <w:bCs/>
          <w:highlight w:val="yellow"/>
        </w:rPr>
        <w:t>/</w:t>
      </w:r>
      <w:r>
        <w:rPr>
          <w:b/>
          <w:bCs/>
          <w:rtl/>
          <w:cs/>
        </w:rPr>
        <w:tab/>
      </w:r>
      <w:r w:rsidRPr="00785A01">
        <w:rPr>
          <w:b/>
          <w:bCs/>
          <w:highlight w:val="yellow"/>
          <w:rtl/>
          <w:cs/>
        </w:rPr>
        <w:t xml:space="preserve">2.1 </w:t>
      </w:r>
      <w:r w:rsidRPr="00785A01">
        <w:rPr>
          <w:highlight w:val="yellow"/>
          <w:cs/>
          <w:lang w:bidi="th-TH"/>
        </w:rPr>
        <w:t>ผลงานทางวิชาการ</w:t>
      </w:r>
    </w:p>
    <w:p w14:paraId="675F5A1E" w14:textId="126C2777" w:rsidR="00A9714F" w:rsidRDefault="00A9714F" w:rsidP="00A9714F">
      <w:pPr>
        <w:spacing w:after="120" w:line="340" w:lineRule="exact"/>
        <w:jc w:val="center"/>
      </w:pPr>
      <w:r>
        <w:rPr>
          <w:rFonts w:ascii="Angsana New" w:hAnsi="Angsana New" w:cs="Angsana New"/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231FBE" wp14:editId="3A6A131E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Flowchart: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Connector 5" o:spid="_x0000_s1026" type="#_x0000_t120" style="position:absolute;margin-left:46.85pt;margin-top:23pt;width:22.6pt;height: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" fillcolor="window" strokecolor="windowText" strokeweight="1pt">
                <v:stroke joinstyle="miter"/>
              </v:shape>
            </w:pict>
          </mc:Fallback>
        </mc:AlternateContent>
      </w:r>
      <w:r>
        <w:rPr>
          <w:b/>
          <w:bCs/>
        </w:rPr>
        <w:t xml:space="preserve">      </w:t>
      </w:r>
      <w:r>
        <w:rPr>
          <w:b/>
          <w:bCs/>
        </w:rPr>
        <w:sym w:font="Wingdings 2" w:char="F035"/>
      </w:r>
      <w:r>
        <w:rPr>
          <w:b/>
          <w:bCs/>
        </w:rPr>
        <w:t xml:space="preserve"> Oral Presentation</w:t>
      </w:r>
      <w:r>
        <w:rPr>
          <w:rFonts w:hint="cs"/>
          <w:b/>
          <w:bCs/>
          <w:rtl/>
          <w:cs/>
        </w:rPr>
        <w:t xml:space="preserve">  </w:t>
      </w:r>
      <w:r>
        <w:rPr>
          <w:b/>
          <w:bCs/>
        </w:rPr>
        <w:t xml:space="preserve">   </w:t>
      </w:r>
      <w:r w:rsidRPr="00785A01">
        <w:rPr>
          <w:b/>
          <w:bCs/>
          <w:highlight w:val="yellow"/>
        </w:rPr>
        <w:t>/</w:t>
      </w:r>
      <w:r w:rsidRPr="00785A01">
        <w:rPr>
          <w:b/>
          <w:bCs/>
          <w:highlight w:val="yellow"/>
        </w:rPr>
        <w:sym w:font="Wingdings 2" w:char="F035"/>
      </w:r>
      <w:r w:rsidRPr="00785A01">
        <w:rPr>
          <w:highlight w:val="yellow"/>
        </w:rPr>
        <w:t xml:space="preserve"> </w:t>
      </w:r>
      <w:proofErr w:type="gramStart"/>
      <w:r w:rsidRPr="00785A01">
        <w:rPr>
          <w:b/>
          <w:bCs/>
          <w:highlight w:val="yellow"/>
        </w:rPr>
        <w:t>Poster  Presentation</w:t>
      </w:r>
      <w:proofErr w:type="gramEnd"/>
    </w:p>
    <w:p w14:paraId="50110EDC" w14:textId="77777777" w:rsidR="00A9714F" w:rsidRDefault="00A9714F" w:rsidP="00A9714F">
      <w:pPr>
        <w:spacing w:after="120" w:line="340" w:lineRule="exact"/>
      </w:pPr>
      <w:r>
        <w:rPr>
          <w:rtl/>
          <w:cs/>
        </w:rPr>
        <w:tab/>
      </w:r>
      <w:r>
        <w:rPr>
          <w:b/>
          <w:bCs/>
          <w:rtl/>
          <w:cs/>
        </w:rPr>
        <w:tab/>
        <w:t xml:space="preserve">2.2 </w:t>
      </w:r>
      <w:r>
        <w:rPr>
          <w:cs/>
          <w:lang w:bidi="th-TH"/>
        </w:rPr>
        <w:t>ผลงานนวัตกรรมและสิ่งประดิษฐ์</w:t>
      </w:r>
    </w:p>
    <w:p w14:paraId="3973DF38" w14:textId="77777777" w:rsidR="00A9714F" w:rsidRDefault="00A9714F" w:rsidP="00A9714F">
      <w:pPr>
        <w:spacing w:after="120" w:line="340" w:lineRule="exact"/>
        <w:jc w:val="center"/>
      </w:pPr>
      <w:r>
        <w:rPr>
          <w:b/>
          <w:bCs/>
        </w:rPr>
        <w:t xml:space="preserve">        </w:t>
      </w:r>
      <w:r>
        <w:rPr>
          <w:b/>
          <w:bCs/>
        </w:rPr>
        <w:sym w:font="Wingdings 2" w:char="F035"/>
      </w:r>
      <w:r>
        <w:rPr>
          <w:b/>
          <w:bCs/>
        </w:rPr>
        <w:t xml:space="preserve"> Oral Presentation</w:t>
      </w:r>
      <w:r>
        <w:rPr>
          <w:rFonts w:hint="cs"/>
          <w:b/>
          <w:bCs/>
          <w:rtl/>
          <w:cs/>
        </w:rPr>
        <w:t xml:space="preserve">  </w:t>
      </w:r>
      <w:r>
        <w:rPr>
          <w:b/>
          <w:bCs/>
        </w:rPr>
        <w:t xml:space="preserve">   </w:t>
      </w:r>
      <w:r>
        <w:rPr>
          <w:b/>
          <w:bCs/>
        </w:rPr>
        <w:sym w:font="Wingdings 2" w:char="F035"/>
      </w:r>
      <w:r>
        <w:t xml:space="preserve"> </w:t>
      </w:r>
      <w:proofErr w:type="gramStart"/>
      <w:r>
        <w:rPr>
          <w:b/>
          <w:bCs/>
        </w:rPr>
        <w:t>Poster  Presentation</w:t>
      </w:r>
      <w:proofErr w:type="gramEnd"/>
      <w:r>
        <w:rPr>
          <w:b/>
          <w:bCs/>
        </w:rPr>
        <w:t xml:space="preserve"> </w:t>
      </w:r>
    </w:p>
    <w:p w14:paraId="2D474442" w14:textId="77777777" w:rsidR="00A9714F" w:rsidRDefault="00A9714F" w:rsidP="00A9714F">
      <w:pPr>
        <w:spacing w:before="120"/>
        <w:rPr>
          <w:b/>
          <w:bCs/>
        </w:rPr>
      </w:pPr>
      <w:r>
        <w:rPr>
          <w:b/>
          <w:bCs/>
          <w:rtl/>
          <w:cs/>
        </w:rPr>
        <w:t xml:space="preserve">3. </w:t>
      </w:r>
      <w:r>
        <w:rPr>
          <w:b/>
          <w:bCs/>
          <w:cs/>
          <w:lang w:bidi="th-TH"/>
        </w:rPr>
        <w:t xml:space="preserve">ชื่อผู้ส่งผลงาน </w:t>
      </w:r>
      <w:r>
        <w:rPr>
          <w:b/>
          <w:bCs/>
          <w:rtl/>
          <w:cs/>
        </w:rPr>
        <w:t>(</w:t>
      </w:r>
      <w:r>
        <w:rPr>
          <w:b/>
          <w:bCs/>
          <w:rtl/>
          <w:cs/>
          <w:lang w:bidi="th-TH"/>
        </w:rPr>
        <w:t>ตัวบรรจง</w:t>
      </w:r>
      <w:r>
        <w:rPr>
          <w:b/>
          <w:bCs/>
          <w:rtl/>
          <w:cs/>
        </w:rPr>
        <w:t>)</w:t>
      </w:r>
    </w:p>
    <w:p w14:paraId="22125472" w14:textId="77777777" w:rsidR="00A9714F" w:rsidRDefault="00A9714F" w:rsidP="00A9714F">
      <w:pPr>
        <w:spacing w:line="360" w:lineRule="exact"/>
      </w:pPr>
      <w:r>
        <w:rPr>
          <w:rtl/>
          <w:cs/>
        </w:rPr>
        <w:tab/>
      </w:r>
      <w:r>
        <w:rPr>
          <w:cs/>
          <w:lang w:bidi="th-TH"/>
        </w:rPr>
        <w:t xml:space="preserve">ชื่อ </w:t>
      </w:r>
      <w:r>
        <w:t xml:space="preserve">– </w:t>
      </w:r>
      <w:r>
        <w:rPr>
          <w:cs/>
          <w:lang w:bidi="th-TH"/>
        </w:rPr>
        <w:t xml:space="preserve">สกุล  นายสิทธิพงษ์ กนกหงษ์ </w:t>
      </w:r>
    </w:p>
    <w:p w14:paraId="343E634B" w14:textId="77777777" w:rsidR="00A9714F" w:rsidRDefault="00A9714F" w:rsidP="00A9714F">
      <w:pPr>
        <w:spacing w:line="360" w:lineRule="exact"/>
      </w:pPr>
      <w:r>
        <w:rPr>
          <w:rtl/>
          <w:cs/>
        </w:rPr>
        <w:tab/>
      </w:r>
      <w:r>
        <w:rPr>
          <w:rtl/>
          <w:cs/>
          <w:lang w:bidi="th-TH"/>
        </w:rPr>
        <w:t>ตำแหน่ง เภสัชกรชำนาญการ</w:t>
      </w:r>
    </w:p>
    <w:p w14:paraId="587411D5" w14:textId="77777777" w:rsidR="00A9714F" w:rsidRDefault="00A9714F" w:rsidP="00A9714F">
      <w:pPr>
        <w:spacing w:line="360" w:lineRule="exact"/>
      </w:pPr>
      <w:r>
        <w:rPr>
          <w:rtl/>
          <w:cs/>
        </w:rPr>
        <w:tab/>
      </w:r>
      <w:r>
        <w:rPr>
          <w:rtl/>
          <w:cs/>
          <w:lang w:bidi="th-TH"/>
        </w:rPr>
        <w:t>สถานที่ปฏิบัติงาน ฝ่ายเภสัชกรรมโรงพยาบาลวานรนิวาส</w:t>
      </w:r>
    </w:p>
    <w:p w14:paraId="77DCED32" w14:textId="77777777" w:rsidR="00A9714F" w:rsidRDefault="00A9714F" w:rsidP="00A9714F">
      <w:pPr>
        <w:spacing w:line="360" w:lineRule="exact"/>
      </w:pPr>
      <w:r>
        <w:rPr>
          <w:rtl/>
          <w:cs/>
        </w:rPr>
        <w:tab/>
      </w:r>
      <w:r>
        <w:rPr>
          <w:rtl/>
          <w:cs/>
          <w:lang w:bidi="th-TH"/>
        </w:rPr>
        <w:t xml:space="preserve">จังหวัด สกลนคร    เขตสุขภาพที่ </w:t>
      </w:r>
      <w:r>
        <w:t>8</w:t>
      </w:r>
    </w:p>
    <w:p w14:paraId="718488AD" w14:textId="77777777" w:rsidR="00A9714F" w:rsidRDefault="00A9714F" w:rsidP="00A9714F">
      <w:pPr>
        <w:spacing w:line="360" w:lineRule="exact"/>
        <w:rPr>
          <w:lang w:val="en-US"/>
        </w:rPr>
      </w:pPr>
      <w:r>
        <w:rPr>
          <w:rtl/>
          <w:cs/>
        </w:rPr>
        <w:tab/>
      </w:r>
      <w:r>
        <w:rPr>
          <w:rtl/>
          <w:cs/>
          <w:lang w:bidi="th-TH"/>
        </w:rPr>
        <w:t xml:space="preserve">โทรศัพท์ </w:t>
      </w:r>
      <w:r>
        <w:t xml:space="preserve">042973411 </w:t>
      </w:r>
      <w:r>
        <w:rPr>
          <w:rFonts w:hint="cs"/>
          <w:cs/>
          <w:lang w:bidi="th-TH"/>
        </w:rPr>
        <w:t xml:space="preserve">ต่อ </w:t>
      </w:r>
      <w:r>
        <w:t xml:space="preserve">1135 </w:t>
      </w:r>
      <w:r>
        <w:rPr>
          <w:cs/>
          <w:lang w:bidi="th-TH"/>
        </w:rPr>
        <w:t xml:space="preserve">มือถือ </w:t>
      </w:r>
      <w:r>
        <w:t>0872358424</w:t>
      </w:r>
      <w:r>
        <w:rPr>
          <w:rFonts w:hint="cs"/>
          <w:cs/>
          <w:lang w:bidi="th-TH"/>
        </w:rPr>
        <w:t xml:space="preserve"> โทรสาร</w:t>
      </w:r>
    </w:p>
    <w:p w14:paraId="047C5C3F" w14:textId="77777777" w:rsidR="00A9714F" w:rsidRDefault="00A9714F" w:rsidP="00A9714F">
      <w:pPr>
        <w:spacing w:line="360" w:lineRule="exact"/>
      </w:pPr>
      <w:r>
        <w:rPr>
          <w:rtl/>
          <w:cs/>
        </w:rPr>
        <w:tab/>
      </w:r>
      <w:r>
        <w:t xml:space="preserve">E-mail </w:t>
      </w:r>
      <w:hyperlink r:id="rId5" w:history="1">
        <w:r>
          <w:rPr>
            <w:rStyle w:val="Hyperlink"/>
          </w:rPr>
          <w:t>nayyakung@gmail.com</w:t>
        </w:r>
      </w:hyperlink>
      <w:r>
        <w:t xml:space="preserve">   ID Line Sittipong888</w:t>
      </w:r>
    </w:p>
    <w:p w14:paraId="31EB990E" w14:textId="77777777" w:rsidR="00A9714F" w:rsidRDefault="00A9714F" w:rsidP="00A9714F">
      <w:pPr>
        <w:spacing w:line="360" w:lineRule="exact"/>
      </w:pPr>
      <w:r>
        <w:rPr>
          <w:rtl/>
          <w:cs/>
        </w:rPr>
        <w:tab/>
      </w:r>
      <w:r>
        <w:rPr>
          <w:rtl/>
          <w:cs/>
          <w:lang w:bidi="th-TH"/>
        </w:rPr>
        <w:t xml:space="preserve">ปีที่ดำเนินการ </w:t>
      </w:r>
      <w:r>
        <w:t xml:space="preserve"> 2565</w:t>
      </w:r>
    </w:p>
    <w:p w14:paraId="6FA88A35" w14:textId="77777777" w:rsidR="00A9714F" w:rsidRDefault="00A9714F" w:rsidP="00A9714F">
      <w:pPr>
        <w:rPr>
          <w:b/>
          <w:bCs/>
          <w:u w:val="single"/>
          <w:lang w:bidi="th-TH"/>
        </w:rPr>
      </w:pPr>
    </w:p>
    <w:p w14:paraId="3C579F9C" w14:textId="5F1F7F87" w:rsidR="00F82C16" w:rsidRDefault="00A9714F" w:rsidP="00A9714F">
      <w:pPr>
        <w:rPr>
          <w:b/>
          <w:bCs/>
          <w:cs/>
          <w:lang w:bidi="th-TH"/>
        </w:rPr>
      </w:pPr>
      <w:r>
        <w:rPr>
          <w:b/>
          <w:bCs/>
          <w:rtl/>
          <w:cs/>
        </w:rPr>
        <w:t>**</w:t>
      </w:r>
      <w:r>
        <w:rPr>
          <w:b/>
          <w:bCs/>
          <w:rtl/>
          <w:cs/>
          <w:lang w:bidi="th-TH"/>
        </w:rPr>
        <w:t>หมายเหตุ ให้สำนักงานเขตสุขภาพดำเนินการคัดเลือกและรวบรวมส่ง</w:t>
      </w:r>
    </w:p>
    <w:p w14:paraId="0CD81BD8" w14:textId="77777777" w:rsidR="002D45FB" w:rsidRDefault="00CE290F" w:rsidP="00002D11">
      <w:pPr>
        <w:jc w:val="center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รูปแบบการดำเนินงานการใช้ยาสมเหตุผลและการจัดการเชื้อดื้อยาต้านจุลชีพในบริบท</w:t>
      </w:r>
    </w:p>
    <w:p w14:paraId="09190DFF" w14:textId="59B0E570" w:rsidR="00CE290F" w:rsidRPr="002A1C78" w:rsidRDefault="00CE290F" w:rsidP="00002D11">
      <w:pPr>
        <w:jc w:val="center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 xml:space="preserve">ร้านชำ บ้านขามหนองแวง อำเภอวานรนิวาส ด้วยเครือข่าย </w:t>
      </w:r>
      <w:r>
        <w:rPr>
          <w:b/>
          <w:bCs/>
          <w:lang w:bidi="th-TH"/>
        </w:rPr>
        <w:t>CAT EYE</w:t>
      </w:r>
    </w:p>
    <w:p w14:paraId="4C5FD292" w14:textId="018CDC88" w:rsidR="002A1C78" w:rsidRDefault="008B184E" w:rsidP="00002D11">
      <w:pPr>
        <w:jc w:val="right"/>
        <w:rPr>
          <w:lang w:bidi="th-TH"/>
        </w:rPr>
      </w:pPr>
      <w:r>
        <w:rPr>
          <w:rFonts w:hint="cs"/>
          <w:cs/>
          <w:lang w:bidi="th-TH"/>
        </w:rPr>
        <w:t>นายสิทธิพงษ์ กนกหงษ์</w:t>
      </w:r>
      <w:r w:rsidR="00002D11" w:rsidRPr="00002D11">
        <w:rPr>
          <w:vertAlign w:val="superscript"/>
          <w:lang w:bidi="th-TH"/>
        </w:rPr>
        <w:t>1</w:t>
      </w:r>
    </w:p>
    <w:p w14:paraId="68E8FE57" w14:textId="10481E9B" w:rsidR="00456248" w:rsidRDefault="00002D11" w:rsidP="00002D11">
      <w:pPr>
        <w:jc w:val="right"/>
        <w:rPr>
          <w:lang w:bidi="th-TH"/>
        </w:rPr>
      </w:pPr>
      <w:r w:rsidRPr="00002D11">
        <w:rPr>
          <w:vertAlign w:val="superscript"/>
          <w:lang w:bidi="th-TH"/>
        </w:rPr>
        <w:t>1</w:t>
      </w:r>
      <w:r w:rsidR="008B184E">
        <w:rPr>
          <w:rFonts w:hint="cs"/>
          <w:cs/>
          <w:lang w:bidi="th-TH"/>
        </w:rPr>
        <w:t>โรงพยาบาลวานรนิวาส</w:t>
      </w:r>
      <w:r w:rsidR="002A1C78">
        <w:rPr>
          <w:lang w:bidi="th-TH"/>
        </w:rPr>
        <w:t xml:space="preserve"> </w:t>
      </w:r>
      <w:r w:rsidR="002A1C78">
        <w:rPr>
          <w:rFonts w:hint="cs"/>
          <w:cs/>
          <w:lang w:bidi="th-TH"/>
        </w:rPr>
        <w:t>สกลนคร</w:t>
      </w:r>
    </w:p>
    <w:p w14:paraId="39CADC67" w14:textId="6E08CC1D" w:rsidR="00D9492A" w:rsidRPr="00D9492A" w:rsidRDefault="00D9492A" w:rsidP="00D9492A">
      <w:pPr>
        <w:spacing w:after="0" w:line="0" w:lineRule="atLeast"/>
        <w:jc w:val="center"/>
        <w:rPr>
          <w:b/>
          <w:bCs/>
          <w:sz w:val="28"/>
          <w:rtl/>
          <w:cs/>
        </w:rPr>
      </w:pPr>
      <w:r w:rsidRPr="007A43E4">
        <w:rPr>
          <w:rFonts w:hint="cs"/>
          <w:b/>
          <w:bCs/>
          <w:sz w:val="28"/>
          <w:cs/>
          <w:lang w:bidi="th-TH"/>
        </w:rPr>
        <w:t>บทคัดย่อ</w:t>
      </w:r>
    </w:p>
    <w:p w14:paraId="2B82FE2B" w14:textId="628B6DD8" w:rsidR="006448C5" w:rsidRDefault="002A1C78" w:rsidP="00D9492A">
      <w:pPr>
        <w:jc w:val="thaiDistribute"/>
        <w:rPr>
          <w:lang w:bidi="th-TH"/>
        </w:rPr>
      </w:pPr>
      <w:r w:rsidRPr="002A1C78">
        <w:rPr>
          <w:rFonts w:hint="cs"/>
          <w:b/>
          <w:bCs/>
          <w:cs/>
          <w:lang w:bidi="th-TH"/>
        </w:rPr>
        <w:t>ที่มาและ</w:t>
      </w:r>
      <w:r w:rsidR="008B184E" w:rsidRPr="002A1C78">
        <w:rPr>
          <w:rFonts w:hint="cs"/>
          <w:b/>
          <w:bCs/>
          <w:cs/>
          <w:lang w:bidi="th-TH"/>
        </w:rPr>
        <w:t>ความสำคัญ</w:t>
      </w:r>
      <w:r>
        <w:rPr>
          <w:rFonts w:hint="cs"/>
          <w:cs/>
          <w:lang w:bidi="th-TH"/>
        </w:rPr>
        <w:t xml:space="preserve">  </w:t>
      </w:r>
      <w:r w:rsidR="008B184E">
        <w:rPr>
          <w:rFonts w:hint="cs"/>
          <w:cs/>
          <w:lang w:bidi="th-TH"/>
        </w:rPr>
        <w:t>จากความสูญเสียด้านมูลค่าใช้จ่ายในการรักษาผู้ป่วยที่ใช้ยาอย่างไม่สมเหตุผลและบางรายดื้อยาต้านจุลชีพทำให้สูญเสียค่ารักษาพยาบาลไปไม่ต่ำกว่าครั้งละ</w:t>
      </w:r>
      <w:r w:rsidR="008B184E">
        <w:rPr>
          <w:lang w:bidi="th-TH"/>
        </w:rPr>
        <w:t>1</w:t>
      </w:r>
      <w:r w:rsidR="008B184E">
        <w:rPr>
          <w:rFonts w:hint="cs"/>
          <w:cs/>
          <w:lang w:bidi="th-TH"/>
        </w:rPr>
        <w:t>แสนบาท ซึ่งบริบทอำเภอวานรนิวาส มีอุบัติการณ์การใช้ยาไม่สมเหตุ</w:t>
      </w:r>
      <w:r w:rsidR="00686369">
        <w:rPr>
          <w:rFonts w:hint="cs"/>
          <w:cs/>
          <w:lang w:bidi="th-TH"/>
        </w:rPr>
        <w:t>ที่รับประทานยา</w:t>
      </w:r>
      <w:r w:rsidR="00686369">
        <w:rPr>
          <w:lang w:bidi="th-TH"/>
        </w:rPr>
        <w:t xml:space="preserve"> </w:t>
      </w:r>
      <w:proofErr w:type="spellStart"/>
      <w:r w:rsidR="00686369">
        <w:rPr>
          <w:lang w:bidi="th-TH"/>
        </w:rPr>
        <w:t>Nsaid</w:t>
      </w:r>
      <w:proofErr w:type="spellEnd"/>
      <w:r w:rsidR="00686369">
        <w:rPr>
          <w:rFonts w:hint="cs"/>
          <w:cs/>
          <w:lang w:bidi="th-TH"/>
        </w:rPr>
        <w:t xml:space="preserve"> ด้วยตนเองตามร้านชำ</w:t>
      </w:r>
      <w:r w:rsidR="008B184E">
        <w:rPr>
          <w:rFonts w:hint="cs"/>
          <w:cs/>
          <w:lang w:bidi="th-TH"/>
        </w:rPr>
        <w:t>และได้เข้ารับการรักษาที่หอผู้ป่วย</w:t>
      </w:r>
      <w:r w:rsidR="008B184E">
        <w:rPr>
          <w:lang w:bidi="th-TH"/>
        </w:rPr>
        <w:t xml:space="preserve"> ICU </w:t>
      </w:r>
      <w:r w:rsidR="008B184E">
        <w:rPr>
          <w:rFonts w:hint="cs"/>
          <w:cs/>
          <w:lang w:bidi="th-TH"/>
        </w:rPr>
        <w:t>จำนวน</w:t>
      </w:r>
      <w:r w:rsidR="008B184E">
        <w:rPr>
          <w:lang w:bidi="th-TH"/>
        </w:rPr>
        <w:t>2</w:t>
      </w:r>
      <w:r w:rsidR="008B184E">
        <w:rPr>
          <w:rFonts w:hint="cs"/>
          <w:cs/>
          <w:lang w:val="en-US" w:bidi="th-TH"/>
        </w:rPr>
        <w:t>รายในปี พศ.</w:t>
      </w:r>
      <w:r w:rsidR="008B184E">
        <w:rPr>
          <w:lang w:bidi="th-TH"/>
        </w:rPr>
        <w:t>2563</w:t>
      </w:r>
      <w:r w:rsidR="008B184E">
        <w:rPr>
          <w:rFonts w:hint="cs"/>
          <w:cs/>
          <w:lang w:bidi="th-TH"/>
        </w:rPr>
        <w:t xml:space="preserve"> รวมค่าใช้จ่ายประมาณ</w:t>
      </w:r>
      <w:r w:rsidR="008B184E">
        <w:rPr>
          <w:lang w:bidi="th-TH"/>
        </w:rPr>
        <w:t>2</w:t>
      </w:r>
      <w:r w:rsidR="008B184E">
        <w:rPr>
          <w:rFonts w:hint="cs"/>
          <w:cs/>
          <w:lang w:bidi="th-TH"/>
        </w:rPr>
        <w:t xml:space="preserve">แสนบาท </w:t>
      </w:r>
      <w:r w:rsidR="00686369">
        <w:rPr>
          <w:rFonts w:hint="cs"/>
          <w:cs/>
          <w:lang w:bidi="th-TH"/>
        </w:rPr>
        <w:t>และมีผู้ป่วยอีกรายที่</w:t>
      </w:r>
      <w:r w:rsidR="00EF1560">
        <w:rPr>
          <w:rFonts w:hint="cs"/>
          <w:cs/>
          <w:lang w:bidi="th-TH"/>
        </w:rPr>
        <w:t xml:space="preserve">ดื้อยาต้านจุลชีพ </w:t>
      </w:r>
      <w:r w:rsidR="00EF1560">
        <w:rPr>
          <w:lang w:bidi="th-TH"/>
        </w:rPr>
        <w:t>(ciprofloxacin</w:t>
      </w:r>
      <w:r w:rsidR="00EF1560">
        <w:rPr>
          <w:rFonts w:hint="cs"/>
          <w:cs/>
          <w:lang w:bidi="th-TH"/>
        </w:rPr>
        <w:t>)</w:t>
      </w:r>
      <w:r w:rsidR="00CA23D1">
        <w:rPr>
          <w:rFonts w:hint="cs"/>
          <w:cs/>
          <w:lang w:bidi="th-TH"/>
        </w:rPr>
        <w:t xml:space="preserve"> มีค่ารักษาประมาณ </w:t>
      </w:r>
      <w:r w:rsidR="00CA23D1">
        <w:rPr>
          <w:lang w:bidi="th-TH"/>
        </w:rPr>
        <w:t>1</w:t>
      </w:r>
      <w:r w:rsidR="00CA23D1">
        <w:rPr>
          <w:rFonts w:hint="cs"/>
          <w:cs/>
          <w:lang w:bidi="th-TH"/>
        </w:rPr>
        <w:t>แสนบาทและต้องทำการรักษาต่อเนื่องเป็นเวลานานหมดโอกาสในการประกอบอาชีพ</w:t>
      </w:r>
      <w:r w:rsidR="006448C5">
        <w:rPr>
          <w:rFonts w:hint="cs"/>
          <w:cs/>
          <w:lang w:bidi="th-TH"/>
        </w:rPr>
        <w:t xml:space="preserve"> จากการสอบถามผู้ป่วยพบว่าซื้อยามาจากร้านชำใกล้บ้านและจากผลการดำเนินงานคุ้มครองผู้บริโภคพบว่ายังมีการจำหน่ายยาต้านจุลชีพและยาต้านอักเสบ(</w:t>
      </w:r>
      <w:proofErr w:type="spellStart"/>
      <w:r w:rsidR="006448C5">
        <w:rPr>
          <w:lang w:bidi="th-TH"/>
        </w:rPr>
        <w:t>NSaid</w:t>
      </w:r>
      <w:proofErr w:type="spellEnd"/>
      <w:r w:rsidR="006448C5">
        <w:rPr>
          <w:lang w:bidi="th-TH"/>
        </w:rPr>
        <w:t>)</w:t>
      </w:r>
      <w:r w:rsidR="006448C5">
        <w:rPr>
          <w:rFonts w:hint="cs"/>
          <w:cs/>
          <w:lang w:bidi="th-TH"/>
        </w:rPr>
        <w:t xml:space="preserve">ในร้านชำในเขตอำเภอวานรนิวาส </w:t>
      </w:r>
    </w:p>
    <w:p w14:paraId="2E04402A" w14:textId="468E6F9E" w:rsidR="006448C5" w:rsidRDefault="006448C5" w:rsidP="00D9492A">
      <w:pPr>
        <w:jc w:val="thaiDistribute"/>
        <w:rPr>
          <w:lang w:bidi="th-TH"/>
        </w:rPr>
      </w:pPr>
      <w:r w:rsidRPr="00580F7D">
        <w:rPr>
          <w:rFonts w:hint="cs"/>
          <w:b/>
          <w:bCs/>
          <w:cs/>
          <w:lang w:bidi="th-TH"/>
        </w:rPr>
        <w:t>วัตถุประสงค์</w:t>
      </w:r>
      <w:r>
        <w:rPr>
          <w:rFonts w:hint="cs"/>
          <w:cs/>
          <w:lang w:bidi="th-TH"/>
        </w:rPr>
        <w:t xml:space="preserve"> เพื่อ</w:t>
      </w:r>
      <w:r w:rsidR="00CE290F">
        <w:rPr>
          <w:rFonts w:hint="cs"/>
          <w:cs/>
          <w:lang w:bidi="th-TH"/>
        </w:rPr>
        <w:t>ศึกษารูปแบบ</w:t>
      </w:r>
      <w:r>
        <w:rPr>
          <w:rFonts w:hint="cs"/>
          <w:cs/>
          <w:lang w:bidi="th-TH"/>
        </w:rPr>
        <w:t>การม</w:t>
      </w:r>
      <w:r w:rsidR="00CE290F">
        <w:rPr>
          <w:rFonts w:hint="cs"/>
          <w:cs/>
          <w:lang w:bidi="th-TH"/>
        </w:rPr>
        <w:t>ี</w:t>
      </w:r>
      <w:r>
        <w:rPr>
          <w:rFonts w:hint="cs"/>
          <w:cs/>
          <w:lang w:bidi="th-TH"/>
        </w:rPr>
        <w:t>ส่วนร่วม</w:t>
      </w:r>
      <w:r w:rsidR="00CE290F">
        <w:rPr>
          <w:rFonts w:hint="cs"/>
          <w:cs/>
          <w:lang w:bidi="th-TH"/>
        </w:rPr>
        <w:t xml:space="preserve">ของภาคีเครือข่าย </w:t>
      </w:r>
      <w:r w:rsidR="00CE290F">
        <w:rPr>
          <w:lang w:bidi="th-TH"/>
        </w:rPr>
        <w:t xml:space="preserve">Cat Eye </w:t>
      </w:r>
      <w:r>
        <w:rPr>
          <w:rFonts w:hint="cs"/>
          <w:cs/>
          <w:lang w:bidi="th-TH"/>
        </w:rPr>
        <w:t>ในการแก้ไข</w:t>
      </w:r>
      <w:r w:rsidR="00685F20">
        <w:rPr>
          <w:rFonts w:hint="cs"/>
          <w:cs/>
          <w:lang w:bidi="th-TH"/>
        </w:rPr>
        <w:t>ปัญหาการใช้ยาไม่สมเหตุผล ในพื้นที่ต้นแบบ บ้านขามหนองแวง</w:t>
      </w:r>
      <w:r w:rsidR="00F21240">
        <w:rPr>
          <w:rFonts w:hint="cs"/>
          <w:cs/>
          <w:lang w:bidi="th-TH"/>
        </w:rPr>
        <w:t xml:space="preserve"> หมู่</w:t>
      </w:r>
      <w:r w:rsidR="00F21240">
        <w:rPr>
          <w:lang w:bidi="th-TH"/>
        </w:rPr>
        <w:t>4</w:t>
      </w:r>
      <w:r w:rsidR="00F21240">
        <w:rPr>
          <w:rFonts w:hint="cs"/>
          <w:cs/>
          <w:lang w:bidi="th-TH"/>
        </w:rPr>
        <w:t>และ</w:t>
      </w:r>
      <w:r w:rsidR="00F21240">
        <w:rPr>
          <w:lang w:bidi="th-TH"/>
        </w:rPr>
        <w:t>11</w:t>
      </w:r>
      <w:r w:rsidR="00685F20">
        <w:rPr>
          <w:rFonts w:hint="cs"/>
          <w:cs/>
          <w:lang w:bidi="th-TH"/>
        </w:rPr>
        <w:t xml:space="preserve"> อำเภอวานรนิวาส จังหวัดสกลนคร</w:t>
      </w:r>
    </w:p>
    <w:p w14:paraId="7D7A7904" w14:textId="04A32564" w:rsidR="00580F7D" w:rsidRDefault="00580F7D" w:rsidP="00D9492A">
      <w:pPr>
        <w:jc w:val="thaiDistribute"/>
        <w:rPr>
          <w:lang w:bidi="th-TH"/>
        </w:rPr>
      </w:pPr>
      <w:r w:rsidRPr="00580F7D">
        <w:rPr>
          <w:rFonts w:hint="cs"/>
          <w:b/>
          <w:bCs/>
          <w:cs/>
          <w:lang w:bidi="th-TH"/>
        </w:rPr>
        <w:t xml:space="preserve">วิธีการศึกษา </w:t>
      </w:r>
      <w:r w:rsidR="00DB404A">
        <w:rPr>
          <w:rFonts w:hint="cs"/>
          <w:cs/>
          <w:lang w:bidi="th-TH"/>
        </w:rPr>
        <w:t>เป็นการศึกษาเชิงพรรณาภาคตัดขวาง</w:t>
      </w:r>
      <w:r w:rsidR="00BB048F">
        <w:rPr>
          <w:lang w:bidi="th-TH"/>
        </w:rPr>
        <w:t xml:space="preserve">  </w:t>
      </w:r>
      <w:r w:rsidR="00BB048F">
        <w:rPr>
          <w:rFonts w:hint="cs"/>
          <w:cs/>
          <w:lang w:bidi="th-TH"/>
        </w:rPr>
        <w:t>โดยการลงพื้นที่ของกลุ่ม</w:t>
      </w:r>
      <w:r w:rsidR="00BB048F">
        <w:rPr>
          <w:lang w:bidi="th-TH"/>
        </w:rPr>
        <w:t xml:space="preserve"> CAT EYE </w:t>
      </w:r>
      <w:r w:rsidR="00BB048F">
        <w:rPr>
          <w:rFonts w:hint="cs"/>
          <w:cs/>
          <w:lang w:bidi="th-TH"/>
        </w:rPr>
        <w:t>ในร้านค้าที่อยู่ในพื้นที่</w:t>
      </w:r>
      <w:r w:rsidR="00BB048F">
        <w:rPr>
          <w:lang w:bidi="th-TH"/>
        </w:rPr>
        <w:t xml:space="preserve"> </w:t>
      </w:r>
      <w:r w:rsidR="00BB048F">
        <w:rPr>
          <w:rFonts w:hint="cs"/>
          <w:cs/>
          <w:lang w:bidi="th-TH"/>
        </w:rPr>
        <w:t>บ้านขาม</w:t>
      </w:r>
      <w:r w:rsidR="00BB048F">
        <w:rPr>
          <w:lang w:bidi="th-TH"/>
        </w:rPr>
        <w:t>4</w:t>
      </w:r>
      <w:r w:rsidR="00BB048F">
        <w:rPr>
          <w:rFonts w:hint="cs"/>
          <w:cs/>
          <w:lang w:bidi="th-TH"/>
        </w:rPr>
        <w:t>ร้านค้า หนองแวง</w:t>
      </w:r>
      <w:r w:rsidR="00BB048F">
        <w:rPr>
          <w:lang w:bidi="th-TH"/>
        </w:rPr>
        <w:t xml:space="preserve"> 7</w:t>
      </w:r>
      <w:r w:rsidR="00BB048F">
        <w:rPr>
          <w:rFonts w:hint="cs"/>
          <w:cs/>
          <w:lang w:bidi="th-TH"/>
        </w:rPr>
        <w:t xml:space="preserve"> ร้านค้า และเก็บข้อมูลด้วยแบบเก็บข้อมูลการใช้ยาสมเหตุผลและยาต้านจุลชีพในร้านชำ </w:t>
      </w:r>
      <w:r w:rsidR="00820876">
        <w:rPr>
          <w:rFonts w:hint="cs"/>
          <w:cs/>
          <w:lang w:bidi="th-TH"/>
        </w:rPr>
        <w:t>ใช้การวิเคราะห์ข้อมูลโดยการใช้สถิติเชิงพรรณนา ได้แก่ การแจกแจง ความถี่ และร้อยละ ร่วมกับการอธิบายเชิงเนื้อหา</w:t>
      </w:r>
    </w:p>
    <w:p w14:paraId="6660D11D" w14:textId="705A41D4" w:rsidR="00F63559" w:rsidRDefault="00820876" w:rsidP="00D9492A">
      <w:pPr>
        <w:jc w:val="thaiDistribute"/>
        <w:rPr>
          <w:cs/>
          <w:lang w:bidi="th-TH"/>
        </w:rPr>
      </w:pPr>
      <w:r w:rsidRPr="00820876">
        <w:rPr>
          <w:rFonts w:hint="cs"/>
          <w:b/>
          <w:bCs/>
          <w:cs/>
          <w:lang w:bidi="th-TH"/>
        </w:rPr>
        <w:t>ผลการศึกษา</w:t>
      </w:r>
      <w:r>
        <w:rPr>
          <w:rFonts w:hint="cs"/>
          <w:b/>
          <w:bCs/>
          <w:cs/>
          <w:lang w:bidi="th-TH"/>
        </w:rPr>
        <w:t xml:space="preserve"> </w:t>
      </w:r>
      <w:r w:rsidR="00053EB8">
        <w:rPr>
          <w:rFonts w:hint="cs"/>
          <w:cs/>
          <w:lang w:bidi="th-TH"/>
        </w:rPr>
        <w:t>จากการทำงานด้วย</w:t>
      </w:r>
      <w:r w:rsidR="007A6E20">
        <w:rPr>
          <w:rFonts w:hint="cs"/>
          <w:cs/>
          <w:lang w:bidi="th-TH"/>
        </w:rPr>
        <w:t xml:space="preserve">เครือข่าย </w:t>
      </w:r>
      <w:r w:rsidR="007A6E20">
        <w:rPr>
          <w:lang w:bidi="th-TH"/>
        </w:rPr>
        <w:t>CAT EYE</w:t>
      </w:r>
      <w:r w:rsidR="007A6E20">
        <w:rPr>
          <w:rFonts w:hint="cs"/>
          <w:cs/>
          <w:lang w:bidi="th-TH"/>
        </w:rPr>
        <w:t>ประกอบไปด้วย นายอำเภอ กำนัน ผู้ใหญ่บ้าน อสม ตำรวจ เจ้าหน้าที่รพสต</w:t>
      </w:r>
      <w:r w:rsidR="007A6E20">
        <w:rPr>
          <w:rFonts w:hint="cs"/>
          <w:cs/>
          <w:lang w:val="en-US" w:bidi="th-TH"/>
        </w:rPr>
        <w:t>. เภสัชกร พระ แกนนำประชาชน นักเรียน ครู เจ้าหน้าที่</w:t>
      </w:r>
      <w:r w:rsidR="007A6E20">
        <w:rPr>
          <w:rFonts w:hint="cs"/>
          <w:cs/>
          <w:lang w:bidi="th-TH"/>
        </w:rPr>
        <w:t>อบต. ฯลฯ ลงตรวจร้านค้าร้านชำรอบแรกเพื่อเก็บข้อมูลครั้งที่</w:t>
      </w:r>
      <w:r w:rsidR="007A6E20">
        <w:rPr>
          <w:lang w:bidi="th-TH"/>
        </w:rPr>
        <w:t xml:space="preserve">1 </w:t>
      </w:r>
      <w:r w:rsidR="007A6E20">
        <w:rPr>
          <w:rFonts w:hint="cs"/>
          <w:cs/>
          <w:lang w:bidi="th-TH"/>
        </w:rPr>
        <w:t xml:space="preserve">โดยให้คำแนะนำหลังจากเก็บข้อมูลเรียบร้อยแล้ว หลังจากนั้น </w:t>
      </w:r>
      <w:r w:rsidR="007A6E20">
        <w:rPr>
          <w:lang w:bidi="th-TH"/>
        </w:rPr>
        <w:t>15-</w:t>
      </w:r>
      <w:r w:rsidR="007A6E20">
        <w:rPr>
          <w:lang w:val="en-US" w:bidi="th-TH"/>
        </w:rPr>
        <w:t>20</w:t>
      </w:r>
      <w:r w:rsidR="007A6E20">
        <w:rPr>
          <w:rFonts w:hint="cs"/>
          <w:cs/>
          <w:lang w:val="en-US" w:bidi="th-TH"/>
        </w:rPr>
        <w:t>วัน ลงเก็บข้อมูลเป็นครั้งที่</w:t>
      </w:r>
      <w:r w:rsidR="007A6E20">
        <w:rPr>
          <w:lang w:bidi="th-TH"/>
        </w:rPr>
        <w:t xml:space="preserve">2 </w:t>
      </w:r>
      <w:r w:rsidR="007A6E20">
        <w:rPr>
          <w:rFonts w:hint="cs"/>
          <w:cs/>
          <w:lang w:bidi="th-TH"/>
        </w:rPr>
        <w:t>ด้วยเครือข่าย</w:t>
      </w:r>
      <w:r w:rsidR="007A6E20">
        <w:rPr>
          <w:lang w:bidi="th-TH"/>
        </w:rPr>
        <w:t xml:space="preserve"> CAT EYE </w:t>
      </w:r>
      <w:r w:rsidR="007A6E20">
        <w:rPr>
          <w:rFonts w:hint="cs"/>
          <w:cs/>
          <w:lang w:bidi="th-TH"/>
        </w:rPr>
        <w:t>พร้อมทั้งให้ความรู้หลังเก็บข้อมูล</w:t>
      </w:r>
      <w:r w:rsidR="007A6E20">
        <w:rPr>
          <w:rFonts w:hint="cs"/>
          <w:cs/>
          <w:lang w:val="en-US" w:bidi="th-TH"/>
        </w:rPr>
        <w:t xml:space="preserve"> </w:t>
      </w:r>
      <w:r>
        <w:rPr>
          <w:rFonts w:hint="cs"/>
          <w:cs/>
          <w:lang w:bidi="th-TH"/>
        </w:rPr>
        <w:t xml:space="preserve">พบว่า กลุ่มตัวอย่างมีจำนวนทั้งหมด </w:t>
      </w:r>
      <w:r>
        <w:rPr>
          <w:lang w:bidi="th-TH"/>
        </w:rPr>
        <w:t>11</w:t>
      </w:r>
      <w:r>
        <w:rPr>
          <w:rFonts w:hint="cs"/>
          <w:cs/>
          <w:lang w:bidi="th-TH"/>
        </w:rPr>
        <w:t xml:space="preserve"> ร้านค้า</w:t>
      </w:r>
      <w:r w:rsidR="001D1F52">
        <w:rPr>
          <w:rFonts w:hint="cs"/>
          <w:cs/>
          <w:lang w:bidi="th-TH"/>
        </w:rPr>
        <w:t xml:space="preserve"> เป็นเพศหญิงร้อยละ</w:t>
      </w:r>
      <w:r w:rsidR="001D1F52">
        <w:rPr>
          <w:lang w:bidi="th-TH"/>
        </w:rPr>
        <w:t xml:space="preserve"> 72.7  </w:t>
      </w:r>
      <w:r w:rsidR="001D1F52">
        <w:rPr>
          <w:rFonts w:hint="cs"/>
          <w:cs/>
          <w:lang w:bidi="th-TH"/>
        </w:rPr>
        <w:t>อายุเฉลี่ย</w:t>
      </w:r>
      <w:r w:rsidR="0034314A">
        <w:rPr>
          <w:lang w:bidi="th-TH"/>
        </w:rPr>
        <w:t xml:space="preserve"> 49</w:t>
      </w:r>
      <w:r w:rsidR="0034314A">
        <w:rPr>
          <w:rFonts w:hint="cs"/>
          <w:cs/>
          <w:lang w:bidi="th-TH"/>
        </w:rPr>
        <w:t xml:space="preserve"> ปี การศึกษาของผู้ขาย มัธยมศึกษาตอนปลายเป็นส่วนมาก</w:t>
      </w:r>
      <w:r w:rsidR="00F63559">
        <w:rPr>
          <w:lang w:bidi="th-TH"/>
        </w:rPr>
        <w:t xml:space="preserve"> </w:t>
      </w:r>
      <w:r w:rsidR="009437F3">
        <w:rPr>
          <w:rFonts w:hint="cs"/>
          <w:cs/>
          <w:lang w:bidi="th-TH"/>
        </w:rPr>
        <w:t xml:space="preserve">หลังจากการลงพื้นที่เพื่อเก็บข้อมูลครั้งที่ </w:t>
      </w:r>
      <w:r w:rsidR="009437F3">
        <w:rPr>
          <w:lang w:bidi="th-TH"/>
        </w:rPr>
        <w:t xml:space="preserve">1 </w:t>
      </w:r>
      <w:r w:rsidR="009437F3">
        <w:rPr>
          <w:rFonts w:hint="cs"/>
          <w:cs/>
          <w:lang w:bidi="th-TH"/>
        </w:rPr>
        <w:t>พบว่าร้านชำ</w:t>
      </w:r>
      <w:r w:rsidR="00F63559">
        <w:rPr>
          <w:rFonts w:hint="cs"/>
          <w:cs/>
          <w:lang w:bidi="th-TH"/>
        </w:rPr>
        <w:t>จำหน่ายยาสามัญประจำบ้านร้อยละ</w:t>
      </w:r>
      <w:r w:rsidR="00F63559">
        <w:rPr>
          <w:lang w:bidi="th-TH"/>
        </w:rPr>
        <w:t xml:space="preserve"> 100</w:t>
      </w:r>
      <w:r w:rsidR="009437F3">
        <w:rPr>
          <w:rFonts w:hint="cs"/>
          <w:cs/>
          <w:lang w:bidi="th-TH"/>
        </w:rPr>
        <w:t xml:space="preserve"> </w:t>
      </w:r>
      <w:r w:rsidR="00F63559">
        <w:rPr>
          <w:rFonts w:hint="cs"/>
          <w:cs/>
          <w:lang w:bidi="th-TH"/>
        </w:rPr>
        <w:t>จำหน่ายยาอันตรายร้อยละ</w:t>
      </w:r>
      <w:r w:rsidR="00F63559">
        <w:rPr>
          <w:lang w:bidi="th-TH"/>
        </w:rPr>
        <w:t xml:space="preserve"> 54.55</w:t>
      </w:r>
      <w:r w:rsidR="00F63559">
        <w:rPr>
          <w:rFonts w:hint="cs"/>
          <w:cs/>
          <w:lang w:bidi="th-TH"/>
        </w:rPr>
        <w:t xml:space="preserve">  จำหน่ายยาควบคุมพิเศษ (ยาชุด)ร้อยละ</w:t>
      </w:r>
      <w:r w:rsidR="00F63559">
        <w:rPr>
          <w:lang w:bidi="th-TH"/>
        </w:rPr>
        <w:t xml:space="preserve"> 9.09</w:t>
      </w:r>
      <w:r w:rsidR="00F63559">
        <w:rPr>
          <w:rFonts w:hint="cs"/>
          <w:cs/>
          <w:lang w:bidi="th-TH"/>
        </w:rPr>
        <w:t xml:space="preserve">  จำหน่ายยาปฏิชีวนะร</w:t>
      </w:r>
      <w:r w:rsidR="009437F3">
        <w:rPr>
          <w:rFonts w:hint="cs"/>
          <w:cs/>
          <w:lang w:bidi="th-TH"/>
        </w:rPr>
        <w:t>้</w:t>
      </w:r>
      <w:r w:rsidR="00F63559">
        <w:rPr>
          <w:rFonts w:hint="cs"/>
          <w:cs/>
          <w:lang w:bidi="th-TH"/>
        </w:rPr>
        <w:t>อยละ</w:t>
      </w:r>
      <w:r w:rsidR="00F63559">
        <w:rPr>
          <w:lang w:bidi="th-TH"/>
        </w:rPr>
        <w:t xml:space="preserve"> 45.45</w:t>
      </w:r>
      <w:r w:rsidR="00F63559">
        <w:rPr>
          <w:rFonts w:hint="cs"/>
          <w:cs/>
          <w:lang w:bidi="th-TH"/>
        </w:rPr>
        <w:t xml:space="preserve">  จำหน่ายยาต้านอักเสบ </w:t>
      </w:r>
      <w:r w:rsidR="00F63559">
        <w:rPr>
          <w:lang w:bidi="th-TH"/>
        </w:rPr>
        <w:t>(</w:t>
      </w:r>
      <w:proofErr w:type="spellStart"/>
      <w:r w:rsidR="00F63559">
        <w:rPr>
          <w:lang w:bidi="th-TH"/>
        </w:rPr>
        <w:t>NSaids</w:t>
      </w:r>
      <w:proofErr w:type="spellEnd"/>
      <w:r w:rsidR="00F63559">
        <w:rPr>
          <w:lang w:bidi="th-TH"/>
        </w:rPr>
        <w:t>)</w:t>
      </w:r>
      <w:r w:rsidR="00F63559">
        <w:rPr>
          <w:rFonts w:hint="cs"/>
          <w:cs/>
          <w:lang w:bidi="th-TH"/>
        </w:rPr>
        <w:t>ร้อยละ</w:t>
      </w:r>
      <w:r w:rsidR="00F63559">
        <w:rPr>
          <w:lang w:bidi="th-TH"/>
        </w:rPr>
        <w:t xml:space="preserve"> 100</w:t>
      </w:r>
      <w:r w:rsidR="009437F3">
        <w:rPr>
          <w:rFonts w:hint="cs"/>
          <w:cs/>
          <w:lang w:bidi="th-TH"/>
        </w:rPr>
        <w:t xml:space="preserve"> หลังจากการลงพื้นที่เพื่อเก็บข้อมูลครั้งที่ </w:t>
      </w:r>
      <w:r w:rsidR="009437F3">
        <w:rPr>
          <w:lang w:bidi="th-TH"/>
        </w:rPr>
        <w:t xml:space="preserve">2 </w:t>
      </w:r>
      <w:r w:rsidR="009437F3">
        <w:rPr>
          <w:rFonts w:hint="cs"/>
          <w:cs/>
          <w:lang w:bidi="th-TH"/>
        </w:rPr>
        <w:t>พบว่าร้านชำจำหน่ายยาสามัญประจำบ้านร้อยละ</w:t>
      </w:r>
      <w:r w:rsidR="009437F3">
        <w:rPr>
          <w:lang w:bidi="th-TH"/>
        </w:rPr>
        <w:t xml:space="preserve"> 100</w:t>
      </w:r>
      <w:r w:rsidR="009437F3">
        <w:rPr>
          <w:rFonts w:hint="cs"/>
          <w:cs/>
          <w:lang w:bidi="th-TH"/>
        </w:rPr>
        <w:t xml:space="preserve"> จำหน่ายยาอันตรายร้อยละ</w:t>
      </w:r>
      <w:r w:rsidR="009437F3">
        <w:rPr>
          <w:lang w:bidi="th-TH"/>
        </w:rPr>
        <w:t xml:space="preserve"> 0</w:t>
      </w:r>
      <w:r w:rsidR="009437F3">
        <w:rPr>
          <w:rFonts w:hint="cs"/>
          <w:cs/>
          <w:lang w:bidi="th-TH"/>
        </w:rPr>
        <w:t xml:space="preserve">  จำหน่ายยาควบคุมพิเศษ (ยาชุด)ร้อยละ</w:t>
      </w:r>
      <w:r w:rsidR="009437F3">
        <w:rPr>
          <w:lang w:bidi="th-TH"/>
        </w:rPr>
        <w:t xml:space="preserve"> 0</w:t>
      </w:r>
      <w:r w:rsidR="009437F3">
        <w:rPr>
          <w:rFonts w:hint="cs"/>
          <w:cs/>
          <w:lang w:bidi="th-TH"/>
        </w:rPr>
        <w:t xml:space="preserve">  จำหน่ายยาปฏิชีวนะร้อยละ</w:t>
      </w:r>
      <w:r w:rsidR="009437F3">
        <w:rPr>
          <w:lang w:bidi="th-TH"/>
        </w:rPr>
        <w:t xml:space="preserve"> 0</w:t>
      </w:r>
      <w:r w:rsidR="009437F3">
        <w:rPr>
          <w:rFonts w:hint="cs"/>
          <w:cs/>
          <w:lang w:bidi="th-TH"/>
        </w:rPr>
        <w:t xml:space="preserve">  จำหน่ายยาต้านอักเสบ </w:t>
      </w:r>
      <w:r w:rsidR="009437F3">
        <w:rPr>
          <w:lang w:bidi="th-TH"/>
        </w:rPr>
        <w:t>(</w:t>
      </w:r>
      <w:proofErr w:type="spellStart"/>
      <w:r w:rsidR="009437F3">
        <w:rPr>
          <w:lang w:bidi="th-TH"/>
        </w:rPr>
        <w:t>NSaids</w:t>
      </w:r>
      <w:proofErr w:type="spellEnd"/>
      <w:r w:rsidR="009437F3">
        <w:rPr>
          <w:lang w:bidi="th-TH"/>
        </w:rPr>
        <w:t>)</w:t>
      </w:r>
      <w:r w:rsidR="009437F3">
        <w:rPr>
          <w:rFonts w:hint="cs"/>
          <w:cs/>
          <w:lang w:bidi="th-TH"/>
        </w:rPr>
        <w:t>ร้อยละ</w:t>
      </w:r>
      <w:r w:rsidR="009437F3">
        <w:rPr>
          <w:lang w:bidi="th-TH"/>
        </w:rPr>
        <w:t xml:space="preserve"> 0</w:t>
      </w:r>
      <w:r w:rsidR="009437F3">
        <w:rPr>
          <w:rFonts w:hint="cs"/>
          <w:cs/>
          <w:lang w:bidi="th-TH"/>
        </w:rPr>
        <w:t xml:space="preserve">   </w:t>
      </w:r>
      <w:r w:rsidR="00267BD2">
        <w:rPr>
          <w:rFonts w:hint="cs"/>
          <w:cs/>
          <w:lang w:bidi="th-TH"/>
        </w:rPr>
        <w:t>และใน</w:t>
      </w:r>
      <w:r w:rsidR="00267BD2">
        <w:rPr>
          <w:rFonts w:hint="cs"/>
          <w:cs/>
          <w:lang w:bidi="th-TH"/>
        </w:rPr>
        <w:lastRenderedPageBreak/>
        <w:t>ครั้งที่สองนี้ได้สอบถามถึงความต้องการยาที่ห้ามจำหน่ายในร้านยาพบว่าผู้ซื้อมีความต้องการยาที่ห้ามจำหน่ายร้อยละ</w:t>
      </w:r>
      <w:r w:rsidR="00267BD2">
        <w:rPr>
          <w:lang w:bidi="th-TH"/>
        </w:rPr>
        <w:t>100</w:t>
      </w:r>
    </w:p>
    <w:p w14:paraId="0EA243A7" w14:textId="3FBB77E3" w:rsidR="003456D3" w:rsidRDefault="00053EB8" w:rsidP="00D9492A">
      <w:pPr>
        <w:jc w:val="thaiDistribute"/>
        <w:rPr>
          <w:lang w:bidi="th-TH"/>
        </w:rPr>
      </w:pPr>
      <w:r w:rsidRPr="00053EB8">
        <w:rPr>
          <w:rFonts w:hint="cs"/>
          <w:b/>
          <w:bCs/>
          <w:cs/>
          <w:lang w:bidi="th-TH"/>
        </w:rPr>
        <w:t xml:space="preserve">อภิปรายผล </w:t>
      </w:r>
      <w:r w:rsidR="003456D3" w:rsidRPr="00053EB8">
        <w:rPr>
          <w:rFonts w:hint="cs"/>
          <w:b/>
          <w:bCs/>
          <w:cs/>
          <w:lang w:val="en-US" w:bidi="th-TH"/>
        </w:rPr>
        <w:t xml:space="preserve"> </w:t>
      </w:r>
      <w:r>
        <w:rPr>
          <w:rFonts w:hint="cs"/>
          <w:cs/>
          <w:lang w:val="en-US" w:bidi="th-TH"/>
        </w:rPr>
        <w:t>พบว่าการลงเก็บข้อมูลในครั้งแรกพบมีการจำหน่ายยาสามัญประจำบ้านทุกร้าน และมีการจำหน่ายยาที่ไม่สามารถจำหน่ายได้ในร้านชำทุกร้านเช่นกัน หลังจากการลงพื้นที่</w:t>
      </w:r>
      <w:r>
        <w:rPr>
          <w:rFonts w:hint="cs"/>
          <w:cs/>
          <w:lang w:bidi="th-TH"/>
        </w:rPr>
        <w:t>ครั้งที่สองพบว่ามีการขายยาสามัญประจำบ้านทุกร้านค้า และพบว่าทุกร้านค้าไม่จำหน่ายยาที่ผิดกฎหมายเลยในการตรวจครั้งที่สอง จากการสอบถามร้านค้าถึงความต้องการ</w:t>
      </w:r>
      <w:r w:rsidR="00267BD2">
        <w:rPr>
          <w:rFonts w:hint="cs"/>
          <w:cs/>
          <w:lang w:bidi="th-TH"/>
        </w:rPr>
        <w:t>ยาที่ห้ามขายในร้านชำพบว่าผู้ซื้อมีความต้องการยาที่ห้ามจำหน่ายร้อยละ</w:t>
      </w:r>
      <w:r w:rsidR="00267BD2">
        <w:rPr>
          <w:lang w:bidi="th-TH"/>
        </w:rPr>
        <w:t>100</w:t>
      </w:r>
      <w:r w:rsidR="00267BD2">
        <w:rPr>
          <w:rFonts w:hint="cs"/>
          <w:cs/>
          <w:lang w:bidi="th-TH"/>
        </w:rPr>
        <w:t xml:space="preserve"> บ่องบอกได้ว่ามีความต้องการใช้ยาที่ห้ามจำหน่ายในร้านชำอยู่เป็นจำนวนมาก ทั้งนี้ผู้ประกอบการบางคนได้กล่าวว่าทนเสียงรบเร้าของผู้ซื้อไม่ได้จึงได้นำยาดังกล่าวมาจำหน่าย</w:t>
      </w:r>
    </w:p>
    <w:p w14:paraId="15F31782" w14:textId="14826C99" w:rsidR="00267BD2" w:rsidRPr="00267BD2" w:rsidRDefault="00267BD2" w:rsidP="00D9492A">
      <w:pPr>
        <w:jc w:val="thaiDistribute"/>
        <w:rPr>
          <w:cs/>
          <w:lang w:bidi="th-TH"/>
        </w:rPr>
      </w:pPr>
      <w:r w:rsidRPr="00267BD2">
        <w:rPr>
          <w:rFonts w:hint="cs"/>
          <w:b/>
          <w:bCs/>
          <w:cs/>
          <w:lang w:bidi="th-TH"/>
        </w:rPr>
        <w:t xml:space="preserve">สรุปและข้อเสนอแนะ </w:t>
      </w:r>
      <w:r>
        <w:rPr>
          <w:rFonts w:hint="cs"/>
          <w:cs/>
          <w:lang w:bidi="th-TH"/>
        </w:rPr>
        <w:t>กฎหมายกำหนดกรอบการจำหน่ายยาในร้านชำไว้แต่ความต้องการของผู้ซื้อ ทำให้เจ้าของร้านชำนำยาที่</w:t>
      </w:r>
      <w:r w:rsidR="00002D11">
        <w:rPr>
          <w:rFonts w:hint="cs"/>
          <w:cs/>
          <w:lang w:bidi="th-TH"/>
        </w:rPr>
        <w:t>ห้ามจำหน่ายในร้านชำมาจำหน่าย ดังนั้นการมีหน่วยงานเข้ามาดูแลกำกับติดตามการจำหน่ายยาในร้านชำ จึงมีความจำเป็น เพื่อให้ร้านค้าร้านชำมีการใช้ยาอย่างสมเหตุผลและสามารถจัดการเชื้อดื้อยาได้</w:t>
      </w:r>
    </w:p>
    <w:p w14:paraId="4D87ABBA" w14:textId="2B4326B8" w:rsidR="0034314A" w:rsidRDefault="0034314A" w:rsidP="0034314A">
      <w:pPr>
        <w:rPr>
          <w:cs/>
          <w:lang w:bidi="th-TH"/>
        </w:rPr>
      </w:pPr>
    </w:p>
    <w:p w14:paraId="01DE1C03" w14:textId="68D3E765" w:rsidR="00820876" w:rsidRDefault="00820876">
      <w:pPr>
        <w:rPr>
          <w:cs/>
          <w:lang w:bidi="th-TH"/>
        </w:rPr>
      </w:pPr>
    </w:p>
    <w:p w14:paraId="73870A12" w14:textId="1E9A4F20" w:rsidR="00706CE7" w:rsidRDefault="00706CE7">
      <w:pPr>
        <w:rPr>
          <w:lang w:bidi="th-TH"/>
        </w:rPr>
      </w:pPr>
    </w:p>
    <w:p w14:paraId="2754967B" w14:textId="7F83AD00" w:rsidR="00F91BAC" w:rsidRPr="00820876" w:rsidRDefault="00F91BAC">
      <w:pPr>
        <w:rPr>
          <w:lang w:bidi="th-TH"/>
        </w:rPr>
      </w:pPr>
    </w:p>
    <w:sectPr w:rsidR="00F91BAC" w:rsidRPr="008208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59"/>
    <w:rsid w:val="00002D11"/>
    <w:rsid w:val="00015A59"/>
    <w:rsid w:val="00053EB8"/>
    <w:rsid w:val="000B115A"/>
    <w:rsid w:val="001D1F52"/>
    <w:rsid w:val="00267BD2"/>
    <w:rsid w:val="002A1C78"/>
    <w:rsid w:val="002A6EC9"/>
    <w:rsid w:val="002B7958"/>
    <w:rsid w:val="002D45FB"/>
    <w:rsid w:val="0034314A"/>
    <w:rsid w:val="003456D3"/>
    <w:rsid w:val="00456248"/>
    <w:rsid w:val="00524848"/>
    <w:rsid w:val="00580F7D"/>
    <w:rsid w:val="006448C5"/>
    <w:rsid w:val="00685F20"/>
    <w:rsid w:val="00686369"/>
    <w:rsid w:val="006A3854"/>
    <w:rsid w:val="00706CE7"/>
    <w:rsid w:val="00785A01"/>
    <w:rsid w:val="007A6E20"/>
    <w:rsid w:val="00820876"/>
    <w:rsid w:val="008554C6"/>
    <w:rsid w:val="008B184E"/>
    <w:rsid w:val="008B2875"/>
    <w:rsid w:val="009437F3"/>
    <w:rsid w:val="00A00E48"/>
    <w:rsid w:val="00A17B32"/>
    <w:rsid w:val="00A87503"/>
    <w:rsid w:val="00A9714F"/>
    <w:rsid w:val="00B13F2C"/>
    <w:rsid w:val="00BA7FC4"/>
    <w:rsid w:val="00BB048F"/>
    <w:rsid w:val="00CA23D1"/>
    <w:rsid w:val="00CE290F"/>
    <w:rsid w:val="00D9492A"/>
    <w:rsid w:val="00DB404A"/>
    <w:rsid w:val="00EF1560"/>
    <w:rsid w:val="00F21240"/>
    <w:rsid w:val="00F63559"/>
    <w:rsid w:val="00F82C16"/>
    <w:rsid w:val="00F91BAC"/>
    <w:rsid w:val="00F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636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5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9714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5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A9714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yyaku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สิทธิพงษ์ กนกหงษ์</dc:creator>
  <cp:keywords/>
  <dc:description/>
  <cp:lastModifiedBy>Rutchada</cp:lastModifiedBy>
  <cp:revision>30</cp:revision>
  <dcterms:created xsi:type="dcterms:W3CDTF">2022-03-21T07:24:00Z</dcterms:created>
  <dcterms:modified xsi:type="dcterms:W3CDTF">2022-04-05T04:24:00Z</dcterms:modified>
</cp:coreProperties>
</file>